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27E7" w14:textId="0A1C2274" w:rsidR="00BD0DB2" w:rsidRPr="00BD0DB2" w:rsidRDefault="00BD0DB2" w:rsidP="00BD0DB2">
      <w:pPr>
        <w:jc w:val="center"/>
        <w:rPr>
          <w:color w:val="EE0000"/>
          <w:sz w:val="36"/>
          <w:szCs w:val="36"/>
        </w:rPr>
      </w:pPr>
      <w:r w:rsidRPr="00BD0DB2">
        <w:rPr>
          <w:color w:val="EE0000"/>
          <w:sz w:val="36"/>
          <w:szCs w:val="36"/>
        </w:rPr>
        <w:t>Menù campo estivo</w:t>
      </w:r>
    </w:p>
    <w:p w14:paraId="77C3BA3F" w14:textId="3D2D4EC9" w:rsidR="00BD0DB2" w:rsidRDefault="00BD0DB2" w:rsidP="00BD0DB2">
      <w:proofErr w:type="gramStart"/>
      <w:r>
        <w:t>1</w:t>
      </w:r>
      <w:r>
        <w:t>°</w:t>
      </w:r>
      <w:proofErr w:type="gramEnd"/>
      <w:r>
        <w:t xml:space="preserve"> giorno:</w:t>
      </w:r>
    </w:p>
    <w:p w14:paraId="2ACCF634" w14:textId="77777777" w:rsidR="00BD0DB2" w:rsidRDefault="00BD0DB2" w:rsidP="00BD0DB2">
      <w:r>
        <w:t xml:space="preserve">Pranzo a sacco </w:t>
      </w:r>
    </w:p>
    <w:p w14:paraId="2A97C04B" w14:textId="534FF315" w:rsidR="00395185" w:rsidRDefault="00BD0DB2" w:rsidP="00BD0DB2">
      <w:r>
        <w:t>Cena pasta zucchine e speck, mozzarella e frutta </w:t>
      </w:r>
      <w:r>
        <w:t>d</w:t>
      </w:r>
      <w:r>
        <w:t>i stagione</w:t>
      </w:r>
    </w:p>
    <w:p w14:paraId="296145EB" w14:textId="77777777" w:rsidR="00BD0DB2" w:rsidRDefault="00BD0DB2" w:rsidP="00BD0DB2">
      <w:proofErr w:type="gramStart"/>
      <w:r>
        <w:t>2°</w:t>
      </w:r>
      <w:proofErr w:type="gramEnd"/>
      <w:r>
        <w:t xml:space="preserve"> giorno:</w:t>
      </w:r>
    </w:p>
    <w:p w14:paraId="13C403B8" w14:textId="77777777" w:rsidR="00BD0DB2" w:rsidRDefault="00BD0DB2" w:rsidP="00BD0DB2">
      <w:r>
        <w:t>Colazione: latte o tè, biscotti o pane e Nutella in base al lavoro svolto il giorno precedente</w:t>
      </w:r>
    </w:p>
    <w:p w14:paraId="61CF57EC" w14:textId="77777777" w:rsidR="00BD0DB2" w:rsidRDefault="00BD0DB2" w:rsidP="00BD0DB2">
      <w:r>
        <w:t>Pranzo: pasta patate e rucola, petto di pollo e frutta di stagione</w:t>
      </w:r>
    </w:p>
    <w:p w14:paraId="2D8DCA11" w14:textId="6A6CEDC5" w:rsidR="00BD0DB2" w:rsidRDefault="00BD0DB2" w:rsidP="00BD0DB2">
      <w:r>
        <w:t>Cena: pasta e piselli, insalata di tonno e pomodori</w:t>
      </w:r>
    </w:p>
    <w:p w14:paraId="3BFC137C" w14:textId="77777777" w:rsidR="00BD0DB2" w:rsidRDefault="00BD0DB2" w:rsidP="00BD0DB2">
      <w:proofErr w:type="gramStart"/>
      <w:r>
        <w:t>3°</w:t>
      </w:r>
      <w:proofErr w:type="gramEnd"/>
      <w:r>
        <w:t xml:space="preserve"> giorno:</w:t>
      </w:r>
    </w:p>
    <w:p w14:paraId="50845F2D" w14:textId="77777777" w:rsidR="00BD0DB2" w:rsidRDefault="00BD0DB2" w:rsidP="00BD0DB2">
      <w:r>
        <w:t xml:space="preserve">Colazione: latte o tè, biscotti o pane e Nutella in base al lavoro svolto il giorno precedente </w:t>
      </w:r>
    </w:p>
    <w:p w14:paraId="0144271B" w14:textId="77777777" w:rsidR="00BD0DB2" w:rsidRDefault="00BD0DB2" w:rsidP="00BD0DB2">
      <w:r>
        <w:t>Pranzo: pasta e zucchine, hamburger e frutta di stagione</w:t>
      </w:r>
    </w:p>
    <w:p w14:paraId="15418F9B" w14:textId="2E9CDD8C" w:rsidR="00BD0DB2" w:rsidRDefault="00BD0DB2" w:rsidP="00BD0DB2">
      <w:r>
        <w:t>Cena: brodo vegetale (sedano, carote, patate, pomodorini), macinato di carne da fare a polpette (parmigiano, pepe)</w:t>
      </w:r>
    </w:p>
    <w:p w14:paraId="323C73DE" w14:textId="77777777" w:rsidR="00BD0DB2" w:rsidRDefault="00BD0DB2" w:rsidP="00BD0DB2">
      <w:proofErr w:type="gramStart"/>
      <w:r>
        <w:t>4°</w:t>
      </w:r>
      <w:proofErr w:type="gramEnd"/>
      <w:r>
        <w:t xml:space="preserve"> giorno </w:t>
      </w:r>
    </w:p>
    <w:p w14:paraId="5435D947" w14:textId="77777777" w:rsidR="00BD0DB2" w:rsidRDefault="00BD0DB2" w:rsidP="00BD0DB2">
      <w:r>
        <w:t xml:space="preserve">Colazione: latte o tè, biscotti o pane e Nutella in base al lavoro svolto il giorno precedente </w:t>
      </w:r>
    </w:p>
    <w:p w14:paraId="30DD4A2B" w14:textId="77777777" w:rsidR="00BD0DB2" w:rsidRDefault="00BD0DB2" w:rsidP="00BD0DB2">
      <w:r>
        <w:t>Pranzo: tortellini panna e prosciutto, insalata di cetrioli e pomodori</w:t>
      </w:r>
    </w:p>
    <w:p w14:paraId="46B51F47" w14:textId="34731123" w:rsidR="00BD0DB2" w:rsidRDefault="00BD0DB2" w:rsidP="00BD0DB2">
      <w:r>
        <w:t>Cena: pasta e lenticchie, wurstel e insalata, frutta di stagione</w:t>
      </w:r>
    </w:p>
    <w:p w14:paraId="3687E4C2" w14:textId="77777777" w:rsidR="00BD0DB2" w:rsidRDefault="00BD0DB2" w:rsidP="00BD0DB2">
      <w:proofErr w:type="gramStart"/>
      <w:r>
        <w:t>5°</w:t>
      </w:r>
      <w:proofErr w:type="gramEnd"/>
      <w:r>
        <w:t xml:space="preserve"> giorno:</w:t>
      </w:r>
    </w:p>
    <w:p w14:paraId="165FC304" w14:textId="77777777" w:rsidR="00BD0DB2" w:rsidRDefault="00BD0DB2" w:rsidP="00BD0DB2">
      <w:r>
        <w:t xml:space="preserve">Colazione: latte o tè, biscotti o pane e Nutella in base al lavoro svolto il giorno precedente </w:t>
      </w:r>
    </w:p>
    <w:p w14:paraId="72C93070" w14:textId="77777777" w:rsidR="00BD0DB2" w:rsidRDefault="00BD0DB2" w:rsidP="00BD0DB2">
      <w:r>
        <w:t>Pranzo: carbonara, petto di pollo, pomodori e frutta di stagione</w:t>
      </w:r>
    </w:p>
    <w:p w14:paraId="71E501D9" w14:textId="2B543D89" w:rsidR="00BD0DB2" w:rsidRDefault="00BD0DB2" w:rsidP="00BD0DB2">
      <w:r>
        <w:t>Cena: pasta e pesto, frittata di uova e zucchine e frutta di stagione</w:t>
      </w:r>
    </w:p>
    <w:p w14:paraId="411F89F7" w14:textId="77777777" w:rsidR="00BD0DB2" w:rsidRDefault="00BD0DB2" w:rsidP="00BD0DB2">
      <w:proofErr w:type="gramStart"/>
      <w:r>
        <w:t>6°</w:t>
      </w:r>
      <w:proofErr w:type="gramEnd"/>
      <w:r>
        <w:t xml:space="preserve"> giorno:</w:t>
      </w:r>
    </w:p>
    <w:p w14:paraId="71FCA15E" w14:textId="77777777" w:rsidR="00BD0DB2" w:rsidRDefault="00BD0DB2" w:rsidP="00BD0DB2">
      <w:r>
        <w:t xml:space="preserve">Colazione: latte o tè, biscotti o pane e Nutella in base al lavoro svolto il giorno precedente </w:t>
      </w:r>
    </w:p>
    <w:p w14:paraId="03C78EC9" w14:textId="77777777" w:rsidR="00BD0DB2" w:rsidRDefault="00BD0DB2" w:rsidP="00BD0DB2">
      <w:r>
        <w:t xml:space="preserve">Pranzo: pasta al sugo con salsiccia, cetrioli e frutta di stagione </w:t>
      </w:r>
    </w:p>
    <w:p w14:paraId="242210FC" w14:textId="19BD5D69" w:rsidR="00BD0DB2" w:rsidRDefault="00BD0DB2" w:rsidP="00BD0DB2">
      <w:r>
        <w:t>Cena: spaghetti aglio e olio, mozzarella e pomodoro, frutta di stagione</w:t>
      </w:r>
    </w:p>
    <w:p w14:paraId="096F6219" w14:textId="77777777" w:rsidR="00BD0DB2" w:rsidRDefault="00BD0DB2" w:rsidP="00BD0DB2">
      <w:proofErr w:type="gramStart"/>
      <w:r>
        <w:t>7°</w:t>
      </w:r>
      <w:proofErr w:type="gramEnd"/>
      <w:r>
        <w:t xml:space="preserve"> giorno:</w:t>
      </w:r>
    </w:p>
    <w:p w14:paraId="11131A6C" w14:textId="77777777" w:rsidR="00BD0DB2" w:rsidRDefault="00BD0DB2" w:rsidP="00BD0DB2">
      <w:r>
        <w:t>Colazione: latte o tè, biscotti o pane e Nutella in base al lavoro svolto il giorno precedente</w:t>
      </w:r>
    </w:p>
    <w:p w14:paraId="12BD23C6" w14:textId="24E963B3" w:rsidR="00BD0DB2" w:rsidRDefault="00BD0DB2" w:rsidP="00BD0DB2">
      <w:r>
        <w:t>Pranzo: pasta e fagioli, hamburger e frutta di stagione</w:t>
      </w:r>
    </w:p>
    <w:sectPr w:rsidR="00BD0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B2"/>
    <w:rsid w:val="00395185"/>
    <w:rsid w:val="00BD0DB2"/>
    <w:rsid w:val="00C7242F"/>
    <w:rsid w:val="00C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C43A"/>
  <w15:chartTrackingRefBased/>
  <w15:docId w15:val="{1D69B932-8716-4C1E-A288-A84745B6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0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0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0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0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0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0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0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0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0D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0D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0D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0D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0D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0D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0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0D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0D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0D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D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0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877EE4-4644-4FF7-AA53-252723B2DFA7}">
  <we:reference id="4b785c87-866c-4bad-85d8-5d1ae467ac9a" version="3.15.0.0" store="EXCatalog" storeType="EXCatalog"/>
  <we:alternateReferences>
    <we:reference id="WA104381909" version="3.15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800BAF3F8E94B90FEA230476DD919" ma:contentTypeVersion="12" ma:contentTypeDescription="Create a new document." ma:contentTypeScope="" ma:versionID="ad95614c2663c59469db8216fb251ae8">
  <xsd:schema xmlns:xsd="http://www.w3.org/2001/XMLSchema" xmlns:xs="http://www.w3.org/2001/XMLSchema" xmlns:p="http://schemas.microsoft.com/office/2006/metadata/properties" xmlns:ns3="6c839c62-1f22-417e-98de-79bfdb4a379a" targetNamespace="http://schemas.microsoft.com/office/2006/metadata/properties" ma:root="true" ma:fieldsID="a70763f0aa05324a373560c340112caf" ns3:_="">
    <xsd:import namespace="6c839c62-1f22-417e-98de-79bfdb4a37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9c62-1f22-417e-98de-79bfdb4a37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839c62-1f22-417e-98de-79bfdb4a379a" xsi:nil="true"/>
  </documentManagement>
</p:properties>
</file>

<file path=customXml/itemProps1.xml><?xml version="1.0" encoding="utf-8"?>
<ds:datastoreItem xmlns:ds="http://schemas.openxmlformats.org/officeDocument/2006/customXml" ds:itemID="{A04DB339-2A06-4F8A-BD15-79E952A3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9c62-1f22-417e-98de-79bfdb4a3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2B0CD-C9CE-465F-B287-8A78CB43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14EC0-A3F6-419E-9F25-F00ACDE4FAF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c839c62-1f22-417e-98de-79bfdb4a37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Laprocina</dc:creator>
  <cp:keywords/>
  <dc:description/>
  <cp:lastModifiedBy>Antonio Laprocina</cp:lastModifiedBy>
  <cp:revision>1</cp:revision>
  <dcterms:created xsi:type="dcterms:W3CDTF">2025-06-01T13:41:00Z</dcterms:created>
  <dcterms:modified xsi:type="dcterms:W3CDTF">2025-06-01T13:46:00Z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0x0101000E9800BAF3F8E94B90FEA230476DD919</vt:lpwstr>
  </property>
</Properties>
</file>